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BFA9" w14:textId="77777777" w:rsidR="004C15AF" w:rsidRDefault="004C15AF" w:rsidP="004C15AF">
      <w:pPr>
        <w:spacing w:after="240"/>
        <w:jc w:val="center"/>
        <w:rPr>
          <w:b/>
          <w:bCs/>
          <w:color w:val="215E99" w:themeColor="text2" w:themeTint="BF"/>
          <w:sz w:val="40"/>
          <w:szCs w:val="40"/>
        </w:rPr>
      </w:pPr>
      <w:r w:rsidRPr="00E13C64">
        <w:rPr>
          <w:b/>
          <w:bCs/>
          <w:color w:val="215E99" w:themeColor="text2" w:themeTint="BF"/>
          <w:sz w:val="40"/>
          <w:szCs w:val="40"/>
        </w:rPr>
        <w:t>Net</w:t>
      </w:r>
      <w:r>
        <w:rPr>
          <w:b/>
          <w:bCs/>
          <w:color w:val="215E99" w:themeColor="text2" w:themeTint="BF"/>
          <w:sz w:val="40"/>
          <w:szCs w:val="40"/>
        </w:rPr>
        <w:t>b</w:t>
      </w:r>
      <w:r w:rsidRPr="00E13C64">
        <w:rPr>
          <w:b/>
          <w:bCs/>
          <w:color w:val="215E99" w:themeColor="text2" w:themeTint="BF"/>
          <w:sz w:val="40"/>
          <w:szCs w:val="40"/>
        </w:rPr>
        <w:t>ank Feladat</w:t>
      </w:r>
    </w:p>
    <w:p w14:paraId="43A0B326" w14:textId="77777777" w:rsidR="004C15AF" w:rsidRDefault="004C15AF" w:rsidP="004C15AF">
      <w:pPr>
        <w:spacing w:after="240"/>
        <w:jc w:val="both"/>
        <w:rPr>
          <w:i/>
          <w:iCs/>
          <w:color w:val="000000" w:themeColor="text1"/>
          <w:sz w:val="24"/>
          <w:szCs w:val="24"/>
        </w:rPr>
      </w:pPr>
      <w:r w:rsidRPr="00D62AFC">
        <w:rPr>
          <w:i/>
          <w:iCs/>
          <w:color w:val="000000" w:themeColor="text1"/>
          <w:sz w:val="24"/>
          <w:szCs w:val="24"/>
        </w:rPr>
        <w:t>A projekt</w:t>
      </w:r>
      <w:r>
        <w:rPr>
          <w:i/>
          <w:iCs/>
          <w:color w:val="000000" w:themeColor="text1"/>
          <w:sz w:val="24"/>
          <w:szCs w:val="24"/>
        </w:rPr>
        <w:t xml:space="preserve"> elkészítése során figyelj arra, hogy minden oldal kapjon modern designt. Segítségnek itt van pár példa: </w:t>
      </w:r>
    </w:p>
    <w:p w14:paraId="0705A335" w14:textId="77777777" w:rsidR="004C15AF" w:rsidRDefault="004C15AF" w:rsidP="004C15AF">
      <w:pPr>
        <w:spacing w:after="240"/>
      </w:pPr>
      <w:hyperlink r:id="rId5" w:history="1">
        <w:r w:rsidRPr="008366AF">
          <w:rPr>
            <w:rStyle w:val="Hiperhivatkozs"/>
            <w:i/>
            <w:iCs/>
            <w:sz w:val="24"/>
            <w:szCs w:val="24"/>
          </w:rPr>
          <w:t>https://themeforest.net/search/banking%20dashboard?gad_source=1&amp;gclid=CjwKCAjw7-SvBhB6EiwAwYdCAX_iQwoNhN2hwMuzMQ4N0b87Y_FtgwVmhjLN7mNx4Ro6_liKZE0drRoCwYEQAvD_BwE</w:t>
        </w:r>
      </w:hyperlink>
    </w:p>
    <w:p w14:paraId="2BA54B47" w14:textId="7C3179FF" w:rsidR="00455F9F" w:rsidRDefault="00455F9F" w:rsidP="004C15AF">
      <w:pPr>
        <w:spacing w:after="240"/>
        <w:rPr>
          <w:rStyle w:val="Hiperhivatkozs"/>
          <w:i/>
          <w:iCs/>
          <w:sz w:val="24"/>
          <w:szCs w:val="24"/>
        </w:rPr>
      </w:pPr>
      <w:r>
        <w:t xml:space="preserve">Ha nem szeretnél saját designt készíteni, akkor használj </w:t>
      </w:r>
      <w:r w:rsidR="00C87A71">
        <w:t>B</w:t>
      </w:r>
      <w:r>
        <w:t>ootstrapet!</w:t>
      </w:r>
    </w:p>
    <w:p w14:paraId="7E52D907" w14:textId="77777777" w:rsidR="004C15AF" w:rsidRDefault="004C15AF" w:rsidP="004C15AF">
      <w:pPr>
        <w:spacing w:after="240"/>
        <w:jc w:val="both"/>
        <w:rPr>
          <w:b/>
          <w:bCs/>
          <w:color w:val="215E99" w:themeColor="text2" w:themeTint="BF"/>
          <w:sz w:val="28"/>
          <w:szCs w:val="28"/>
        </w:rPr>
      </w:pPr>
      <w:r w:rsidRPr="007123BD">
        <w:rPr>
          <w:b/>
          <w:bCs/>
          <w:color w:val="215E99" w:themeColor="text2" w:themeTint="BF"/>
          <w:sz w:val="28"/>
          <w:szCs w:val="28"/>
        </w:rPr>
        <w:t>Fájlok elrendezése</w:t>
      </w:r>
    </w:p>
    <w:p w14:paraId="4B5CEB43" w14:textId="77777777" w:rsidR="004C15AF" w:rsidRPr="009000BD" w:rsidRDefault="004C15AF" w:rsidP="004C15AF">
      <w:pPr>
        <w:spacing w:after="240"/>
        <w:jc w:val="both"/>
        <w:rPr>
          <w:color w:val="000000" w:themeColor="text1"/>
          <w:sz w:val="24"/>
          <w:szCs w:val="24"/>
        </w:rPr>
      </w:pPr>
      <w:r w:rsidRPr="009000BD">
        <w:rPr>
          <w:color w:val="000000" w:themeColor="text1"/>
          <w:sz w:val="24"/>
          <w:szCs w:val="24"/>
        </w:rPr>
        <w:t>Netbank feladat</w:t>
      </w:r>
      <w:r>
        <w:rPr>
          <w:color w:val="000000" w:themeColor="text1"/>
          <w:sz w:val="24"/>
          <w:szCs w:val="24"/>
        </w:rPr>
        <w:t>/</w:t>
      </w:r>
    </w:p>
    <w:p w14:paraId="46BA3DC9" w14:textId="77777777" w:rsidR="004C15AF" w:rsidRPr="007123BD" w:rsidRDefault="004C15AF" w:rsidP="004C15AF">
      <w:pPr>
        <w:pStyle w:val="Listaszerbekezds"/>
        <w:numPr>
          <w:ilvl w:val="0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 w:rsidRPr="007123BD">
        <w:rPr>
          <w:color w:val="000000" w:themeColor="text1"/>
          <w:sz w:val="24"/>
          <w:szCs w:val="24"/>
        </w:rPr>
        <w:t>Bankár oldala</w:t>
      </w:r>
      <w:r>
        <w:rPr>
          <w:color w:val="000000" w:themeColor="text1"/>
          <w:sz w:val="24"/>
          <w:szCs w:val="24"/>
        </w:rPr>
        <w:t>/</w:t>
      </w:r>
    </w:p>
    <w:p w14:paraId="71E116B1" w14:textId="77777777" w:rsidR="004C15AF" w:rsidRPr="007123BD" w:rsidRDefault="004C15AF" w:rsidP="004C15AF">
      <w:pPr>
        <w:pStyle w:val="Listaszerbekezds"/>
        <w:numPr>
          <w:ilvl w:val="1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 w:rsidRPr="007123BD">
        <w:rPr>
          <w:color w:val="000000" w:themeColor="text1"/>
          <w:sz w:val="24"/>
          <w:szCs w:val="24"/>
        </w:rPr>
        <w:t>Fájlok</w:t>
      </w:r>
    </w:p>
    <w:p w14:paraId="633079DD" w14:textId="77777777" w:rsidR="004C15AF" w:rsidRPr="007123BD" w:rsidRDefault="004C15AF" w:rsidP="004C15AF">
      <w:pPr>
        <w:pStyle w:val="Listaszerbekezds"/>
        <w:numPr>
          <w:ilvl w:val="0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 w:rsidRPr="007123BD">
        <w:rPr>
          <w:color w:val="000000" w:themeColor="text1"/>
          <w:sz w:val="24"/>
          <w:szCs w:val="24"/>
        </w:rPr>
        <w:t>Ügyfél oldala</w:t>
      </w:r>
      <w:r>
        <w:rPr>
          <w:color w:val="000000" w:themeColor="text1"/>
          <w:sz w:val="24"/>
          <w:szCs w:val="24"/>
        </w:rPr>
        <w:t>/</w:t>
      </w:r>
    </w:p>
    <w:p w14:paraId="55BFECF9" w14:textId="77777777" w:rsidR="004C15AF" w:rsidRDefault="004C15AF" w:rsidP="004C15AF">
      <w:pPr>
        <w:pStyle w:val="Listaszerbekezds"/>
        <w:numPr>
          <w:ilvl w:val="1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 w:rsidRPr="007123BD">
        <w:rPr>
          <w:color w:val="000000" w:themeColor="text1"/>
          <w:sz w:val="24"/>
          <w:szCs w:val="24"/>
        </w:rPr>
        <w:t>Fájlok</w:t>
      </w:r>
    </w:p>
    <w:p w14:paraId="1A819639" w14:textId="27FE29D8" w:rsidR="007152B4" w:rsidRDefault="007152B4" w:rsidP="007152B4">
      <w:pPr>
        <w:pStyle w:val="Listaszerbekezds"/>
        <w:numPr>
          <w:ilvl w:val="0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ATM oldala/</w:t>
      </w:r>
    </w:p>
    <w:p w14:paraId="5ACB2B8B" w14:textId="5DF20369" w:rsidR="007152B4" w:rsidRDefault="007152B4" w:rsidP="007152B4">
      <w:pPr>
        <w:pStyle w:val="Listaszerbekezds"/>
        <w:numPr>
          <w:ilvl w:val="1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Fájlok</w:t>
      </w:r>
    </w:p>
    <w:p w14:paraId="5FBD07E8" w14:textId="0143A966" w:rsidR="007152B4" w:rsidRDefault="007152B4" w:rsidP="007152B4">
      <w:pPr>
        <w:pStyle w:val="Listaszerbekezds"/>
        <w:numPr>
          <w:ilvl w:val="0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Fejlesztő oldala/</w:t>
      </w:r>
    </w:p>
    <w:p w14:paraId="2447F3B4" w14:textId="7F98245B" w:rsidR="007152B4" w:rsidRPr="007152B4" w:rsidRDefault="007152B4" w:rsidP="007152B4">
      <w:pPr>
        <w:pStyle w:val="Listaszerbekezds"/>
        <w:numPr>
          <w:ilvl w:val="1"/>
          <w:numId w:val="5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Fájlok</w:t>
      </w:r>
    </w:p>
    <w:p w14:paraId="3EF2F68E" w14:textId="77777777" w:rsidR="004C15AF" w:rsidRPr="00E13C64" w:rsidRDefault="004C15AF" w:rsidP="004C15AF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09E98739" w14:textId="77777777" w:rsidR="004C15AF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Készíts egy oldalt bankároknak. Ezen az oldalon lehessen felvenni ügyfeleket.</w:t>
      </w:r>
      <w:r>
        <w:rPr>
          <w:color w:val="000000" w:themeColor="text1"/>
          <w:sz w:val="24"/>
          <w:szCs w:val="24"/>
        </w:rPr>
        <w:t xml:space="preserve"> A bankárnak be kelljen lépnie felhasználónévvel és jelszóval (manuálisan vidd be titkosított jelszóval).</w:t>
      </w:r>
    </w:p>
    <w:p w14:paraId="5EF53CD1" w14:textId="77777777" w:rsidR="004C15AF" w:rsidRPr="009000BD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Helyezz el egy Új ügyfél gombot.</w:t>
      </w:r>
    </w:p>
    <w:p w14:paraId="012B1717" w14:textId="77777777" w:rsidR="004C15AF" w:rsidRPr="00E13C64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 xml:space="preserve">Minden </w:t>
      </w:r>
      <w:r>
        <w:rPr>
          <w:color w:val="000000" w:themeColor="text1"/>
          <w:sz w:val="24"/>
          <w:szCs w:val="24"/>
        </w:rPr>
        <w:t xml:space="preserve">új </w:t>
      </w:r>
      <w:r w:rsidRPr="00E13C64">
        <w:rPr>
          <w:color w:val="000000" w:themeColor="text1"/>
          <w:sz w:val="24"/>
          <w:szCs w:val="24"/>
        </w:rPr>
        <w:t xml:space="preserve">ügyfél kapjon egy 8 számjegyű </w:t>
      </w:r>
      <w:r>
        <w:rPr>
          <w:color w:val="000000" w:themeColor="text1"/>
          <w:sz w:val="24"/>
          <w:szCs w:val="24"/>
        </w:rPr>
        <w:t xml:space="preserve">csak számokból álló </w:t>
      </w:r>
      <w:r w:rsidRPr="00E13C64">
        <w:rPr>
          <w:color w:val="000000" w:themeColor="text1"/>
          <w:sz w:val="24"/>
          <w:szCs w:val="24"/>
        </w:rPr>
        <w:t>azonosítót, és ő maga írhassa be a jelszavát a netbankhoz. (</w:t>
      </w:r>
      <w:r w:rsidRPr="00AD487C">
        <w:rPr>
          <w:i/>
          <w:iCs/>
          <w:color w:val="000000" w:themeColor="text1"/>
          <w:sz w:val="24"/>
          <w:szCs w:val="24"/>
        </w:rPr>
        <w:t>sima reg form egy teljes név és egy password mezővel</w:t>
      </w:r>
      <w:r w:rsidRPr="00E13C64">
        <w:rPr>
          <w:color w:val="000000" w:themeColor="text1"/>
          <w:sz w:val="24"/>
          <w:szCs w:val="24"/>
        </w:rPr>
        <w:t>).</w:t>
      </w:r>
      <w:r>
        <w:rPr>
          <w:color w:val="000000" w:themeColor="text1"/>
          <w:sz w:val="24"/>
          <w:szCs w:val="24"/>
        </w:rPr>
        <w:t xml:space="preserve"> Minden azonosító csak egyszer szerepeljen az adatbázisban! A jelszó legyen titkosítva.</w:t>
      </w:r>
    </w:p>
    <w:p w14:paraId="6D2175D0" w14:textId="77777777" w:rsidR="004C15AF" w:rsidRPr="00E13C64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A főoldalon legyenek felsorolva az ügyfelek, de legyen egy kereső mező is, ahova be lehet írni az azonosítót.</w:t>
      </w:r>
      <w:r w:rsidRPr="00E13C64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(Példa: 00000000 – Hujber Balázs)</w:t>
      </w:r>
    </w:p>
    <w:p w14:paraId="37B1B010" w14:textId="77777777" w:rsidR="004C15AF" w:rsidRPr="00E13C64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Ahogy elkezdi begépelni a bankár a számot, úgy szűküljön le az ügyfelek listája. (</w:t>
      </w:r>
      <w:r w:rsidRPr="00AD487C">
        <w:rPr>
          <w:i/>
          <w:iCs/>
          <w:color w:val="000000" w:themeColor="text1"/>
          <w:sz w:val="24"/>
          <w:szCs w:val="24"/>
        </w:rPr>
        <w:t>spotify-os kereső</w:t>
      </w:r>
      <w:r w:rsidRPr="00E13C64">
        <w:rPr>
          <w:color w:val="000000" w:themeColor="text1"/>
          <w:sz w:val="24"/>
          <w:szCs w:val="24"/>
        </w:rPr>
        <w:t>)</w:t>
      </w:r>
      <w:r w:rsidRPr="00E13C64">
        <w:rPr>
          <w:color w:val="000000" w:themeColor="text1"/>
          <w:sz w:val="24"/>
          <w:szCs w:val="24"/>
        </w:rPr>
        <w:tab/>
      </w:r>
      <w:r w:rsidRPr="00E13C64">
        <w:rPr>
          <w:color w:val="000000" w:themeColor="text1"/>
          <w:sz w:val="24"/>
          <w:szCs w:val="24"/>
        </w:rPr>
        <w:tab/>
      </w:r>
    </w:p>
    <w:p w14:paraId="36BC32CD" w14:textId="77777777" w:rsidR="004C15AF" w:rsidRPr="00E13C64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Ha megvan az ügyfél, akkor egy külön oldalon látszódjanak a számlái egyenleggel, és lehessen neki új számlát nyitni. Új számla létrehozásakor minden számla kapjon egy 3x8 számjegyű számlaszámot. (</w:t>
      </w:r>
      <w:r w:rsidRPr="00AD487C">
        <w:rPr>
          <w:i/>
          <w:iCs/>
          <w:color w:val="000000" w:themeColor="text1"/>
          <w:sz w:val="24"/>
          <w:szCs w:val="24"/>
        </w:rPr>
        <w:t>nem kezdődhet nulláva</w:t>
      </w:r>
      <w:r w:rsidRPr="00E13C64">
        <w:rPr>
          <w:color w:val="000000" w:themeColor="text1"/>
          <w:sz w:val="24"/>
          <w:szCs w:val="24"/>
        </w:rPr>
        <w:t>l</w:t>
      </w:r>
      <w:r>
        <w:rPr>
          <w:color w:val="000000" w:themeColor="text1"/>
          <w:sz w:val="24"/>
          <w:szCs w:val="24"/>
        </w:rPr>
        <w:t>, és nem lehet két egyforma számlaszám</w:t>
      </w:r>
      <w:r w:rsidRPr="00E13C6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  <w:r w:rsidRPr="00E13C64">
        <w:rPr>
          <w:color w:val="000000" w:themeColor="text1"/>
          <w:sz w:val="24"/>
          <w:szCs w:val="24"/>
        </w:rPr>
        <w:tab/>
      </w:r>
    </w:p>
    <w:p w14:paraId="6CF5A5E8" w14:textId="77777777" w:rsidR="004C15AF" w:rsidRPr="00E13C64" w:rsidRDefault="004C15AF" w:rsidP="004C15AF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A bankárnál lehessen pénzt feltölteni. (</w:t>
      </w:r>
      <w:r w:rsidRPr="00AD487C">
        <w:rPr>
          <w:i/>
          <w:iCs/>
          <w:color w:val="000000" w:themeColor="text1"/>
          <w:sz w:val="24"/>
          <w:szCs w:val="24"/>
        </w:rPr>
        <w:t>sima szám beírós form updatelje a megadott számla egyenlegét</w:t>
      </w:r>
      <w:r w:rsidRPr="00E13C64">
        <w:rPr>
          <w:color w:val="000000" w:themeColor="text1"/>
          <w:sz w:val="24"/>
          <w:szCs w:val="24"/>
        </w:rPr>
        <w:t>)</w:t>
      </w:r>
    </w:p>
    <w:p w14:paraId="034FE8DB" w14:textId="37566019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3EFFAC2B" w14:textId="3F5A51FF" w:rsidR="00E13C64" w:rsidRPr="00E13C64" w:rsidRDefault="00E13C64" w:rsidP="00E13C6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lastRenderedPageBreak/>
        <w:t>Ügyfél oldalát megcsinálni a netbank</w:t>
      </w:r>
      <w:r w:rsidR="000469E6">
        <w:rPr>
          <w:color w:val="000000" w:themeColor="text1"/>
          <w:sz w:val="24"/>
          <w:szCs w:val="24"/>
        </w:rPr>
        <w:t>hoz</w:t>
      </w:r>
      <w:r w:rsidRPr="00E13C64">
        <w:rPr>
          <w:color w:val="000000" w:themeColor="text1"/>
          <w:sz w:val="24"/>
          <w:szCs w:val="24"/>
        </w:rPr>
        <w:t>.</w:t>
      </w:r>
    </w:p>
    <w:p w14:paraId="5850AA51" w14:textId="4B89A735" w:rsidR="00E13C64" w:rsidRPr="00E13C64" w:rsidRDefault="00E13C64" w:rsidP="00E13C6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Bejelentkezés</w:t>
      </w:r>
      <w:r w:rsidR="001565A6">
        <w:rPr>
          <w:color w:val="000000" w:themeColor="text1"/>
          <w:sz w:val="24"/>
          <w:szCs w:val="24"/>
        </w:rPr>
        <w:t xml:space="preserve"> </w:t>
      </w:r>
      <w:r w:rsidR="00F457C4">
        <w:rPr>
          <w:color w:val="000000" w:themeColor="text1"/>
          <w:sz w:val="24"/>
          <w:szCs w:val="24"/>
        </w:rPr>
        <w:t>a 8 számjegyű a</w:t>
      </w:r>
      <w:r w:rsidR="001565A6">
        <w:rPr>
          <w:color w:val="000000" w:themeColor="text1"/>
          <w:sz w:val="24"/>
          <w:szCs w:val="24"/>
        </w:rPr>
        <w:t>zonosítóval és jelszóval.</w:t>
      </w:r>
    </w:p>
    <w:p w14:paraId="15FA9579" w14:textId="5E2947EF" w:rsidR="00B41D71" w:rsidRDefault="00E13C64" w:rsidP="00B41D71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Lássa a számláit egyenleggel. Ha egy számlára kattint, nyíljon meg a számla oldala. Ezen az oldalon tudjon utalni más számlaszámra (</w:t>
      </w:r>
      <w:r w:rsidRPr="00AD487C">
        <w:rPr>
          <w:i/>
          <w:iCs/>
          <w:color w:val="000000" w:themeColor="text1"/>
          <w:sz w:val="24"/>
          <w:szCs w:val="24"/>
        </w:rPr>
        <w:t>ha hibás a számlaszám jelezd a felhasználónak</w:t>
      </w:r>
      <w:r w:rsidRPr="00E13C64">
        <w:rPr>
          <w:color w:val="000000" w:themeColor="text1"/>
          <w:sz w:val="24"/>
          <w:szCs w:val="24"/>
        </w:rPr>
        <w:t>), és lássa a korábbi tranzakcióit.</w:t>
      </w:r>
    </w:p>
    <w:p w14:paraId="77BD6E87" w14:textId="77777777" w:rsidR="00B41D71" w:rsidRPr="00B41D71" w:rsidRDefault="00B41D71" w:rsidP="00B41D71">
      <w:pPr>
        <w:pStyle w:val="Listaszerbekezds"/>
        <w:spacing w:after="240"/>
        <w:jc w:val="both"/>
        <w:rPr>
          <w:color w:val="000000" w:themeColor="text1"/>
          <w:sz w:val="24"/>
          <w:szCs w:val="24"/>
        </w:rPr>
      </w:pPr>
    </w:p>
    <w:p w14:paraId="3B9EA841" w14:textId="748EF032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1B37F83C" w14:textId="77777777" w:rsidR="00E13C64" w:rsidRPr="00E13C64" w:rsidRDefault="00E13C64" w:rsidP="00E13C6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A bankár tudjon kártyákat hozzáadni bármelyik számlájához az ügyfélnek.</w:t>
      </w:r>
    </w:p>
    <w:p w14:paraId="2BEC863D" w14:textId="60395479" w:rsidR="00E13C64" w:rsidRPr="00E13C64" w:rsidRDefault="00E13C64" w:rsidP="00E13C6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E13C64">
        <w:rPr>
          <w:color w:val="000000" w:themeColor="text1"/>
          <w:sz w:val="24"/>
          <w:szCs w:val="24"/>
        </w:rPr>
        <w:t>Minden kártyának legyen egy 4x4 számjegyű kártyaszáma, egy lejárati dátuma, (</w:t>
      </w:r>
      <w:r w:rsidRPr="00AD487C">
        <w:rPr>
          <w:i/>
          <w:iCs/>
          <w:color w:val="000000" w:themeColor="text1"/>
          <w:sz w:val="24"/>
          <w:szCs w:val="24"/>
        </w:rPr>
        <w:t>10 év mondjuk</w:t>
      </w:r>
      <w:r w:rsidR="001D47AD">
        <w:rPr>
          <w:i/>
          <w:iCs/>
          <w:color w:val="000000" w:themeColor="text1"/>
          <w:sz w:val="24"/>
          <w:szCs w:val="24"/>
        </w:rPr>
        <w:t>, HH/ÉÉ formátum</w:t>
      </w:r>
      <w:r w:rsidRPr="00E13C64">
        <w:rPr>
          <w:color w:val="000000" w:themeColor="text1"/>
          <w:sz w:val="24"/>
          <w:szCs w:val="24"/>
        </w:rPr>
        <w:t>), egy 3 számjegyű biztonsági kódja, és egy 4 jegyű PIN kódja, amit az ügyfél adhat meg. (</w:t>
      </w:r>
      <w:r w:rsidRPr="00AD487C">
        <w:rPr>
          <w:i/>
          <w:iCs/>
          <w:color w:val="000000" w:themeColor="text1"/>
          <w:sz w:val="24"/>
          <w:szCs w:val="24"/>
        </w:rPr>
        <w:t>formmal, és kezdődhet 0-val</w:t>
      </w:r>
      <w:r w:rsidRPr="00E13C64">
        <w:rPr>
          <w:color w:val="000000" w:themeColor="text1"/>
          <w:sz w:val="24"/>
          <w:szCs w:val="24"/>
        </w:rPr>
        <w:t>)</w:t>
      </w:r>
      <w:r w:rsidR="00287F24">
        <w:rPr>
          <w:color w:val="000000" w:themeColor="text1"/>
          <w:sz w:val="24"/>
          <w:szCs w:val="24"/>
        </w:rPr>
        <w:t>. Minden kártyaszám csak egyszer szerepeljen az adatbázisban!</w:t>
      </w:r>
      <w:r w:rsidR="001D47AD">
        <w:rPr>
          <w:color w:val="000000" w:themeColor="text1"/>
          <w:sz w:val="24"/>
          <w:szCs w:val="24"/>
        </w:rPr>
        <w:t xml:space="preserve"> Ha hibás PIN kódot ír be, jelezd az oldalon.</w:t>
      </w:r>
    </w:p>
    <w:p w14:paraId="15639814" w14:textId="758F7524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439B0424" w14:textId="037ECB7E" w:rsidR="00E13C64" w:rsidRPr="00B41D71" w:rsidRDefault="00AD487C" w:rsidP="001D47AD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>Az ügyfél lássa a saját netbankjában a kártyáit.</w:t>
      </w:r>
    </w:p>
    <w:p w14:paraId="2DAB6B33" w14:textId="1B0C0AA7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0D335898" w14:textId="23FE6606" w:rsidR="00AD487C" w:rsidRPr="00AD487C" w:rsidRDefault="00AD487C" w:rsidP="00AD487C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 xml:space="preserve">Készíts egy "ATM"-ként működő oldalt. Az ügyfél </w:t>
      </w:r>
      <w:r w:rsidR="001D47AD">
        <w:rPr>
          <w:color w:val="000000" w:themeColor="text1"/>
          <w:sz w:val="24"/>
          <w:szCs w:val="24"/>
        </w:rPr>
        <w:t>írja be a kártyaszámot</w:t>
      </w:r>
      <w:r w:rsidRPr="00AD487C">
        <w:rPr>
          <w:color w:val="000000" w:themeColor="text1"/>
          <w:sz w:val="24"/>
          <w:szCs w:val="24"/>
        </w:rPr>
        <w:t>, majd a PIN kód megadása után a rendszer ellenőrizze le, hogy azon a számlán, amihez a kártya tartozik, van-e elég fedezet</w:t>
      </w:r>
      <w:r w:rsidR="001D47AD">
        <w:rPr>
          <w:color w:val="000000" w:themeColor="text1"/>
          <w:sz w:val="24"/>
          <w:szCs w:val="24"/>
        </w:rPr>
        <w:t>, és hogy érvényes-e a kártya (nem árt le)</w:t>
      </w:r>
      <w:r w:rsidRPr="00AD487C">
        <w:rPr>
          <w:color w:val="000000" w:themeColor="text1"/>
          <w:sz w:val="24"/>
          <w:szCs w:val="24"/>
        </w:rPr>
        <w:t xml:space="preserve">. Ha </w:t>
      </w:r>
      <w:r w:rsidR="00E07C3E">
        <w:rPr>
          <w:color w:val="000000" w:themeColor="text1"/>
          <w:sz w:val="24"/>
          <w:szCs w:val="24"/>
        </w:rPr>
        <w:t>minden rendben</w:t>
      </w:r>
      <w:r w:rsidRPr="00AD487C">
        <w:rPr>
          <w:color w:val="000000" w:themeColor="text1"/>
          <w:sz w:val="24"/>
          <w:szCs w:val="24"/>
        </w:rPr>
        <w:t>, akkor az ügyfél által megadott összeggel csökkenjen az egyenlege azon a számlán. (</w:t>
      </w:r>
      <w:r w:rsidRPr="00AD487C">
        <w:rPr>
          <w:i/>
          <w:iCs/>
          <w:color w:val="000000" w:themeColor="text1"/>
          <w:sz w:val="24"/>
          <w:szCs w:val="24"/>
        </w:rPr>
        <w:t>Pénz felvétel</w:t>
      </w:r>
      <w:r w:rsidR="00E07C3E">
        <w:rPr>
          <w:i/>
          <w:iCs/>
          <w:color w:val="000000" w:themeColor="text1"/>
          <w:sz w:val="24"/>
          <w:szCs w:val="24"/>
        </w:rPr>
        <w:t>, ez a tranzakció is legyen elmentve a számlához</w:t>
      </w:r>
      <w:r w:rsidRPr="00AD487C">
        <w:rPr>
          <w:color w:val="000000" w:themeColor="text1"/>
          <w:sz w:val="24"/>
          <w:szCs w:val="24"/>
        </w:rPr>
        <w:t>)</w:t>
      </w:r>
    </w:p>
    <w:p w14:paraId="2A0768C9" w14:textId="050BBB8B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74E0C754" w14:textId="28FAF226" w:rsidR="00AD487C" w:rsidRPr="00AD487C" w:rsidRDefault="00AD487C" w:rsidP="00AD487C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 xml:space="preserve">Arra az esetre, hogyha az ügyfél elhagyná a bankkártyáját, hozz létre egy </w:t>
      </w:r>
      <w:r w:rsidR="00E949C6">
        <w:rPr>
          <w:color w:val="000000" w:themeColor="text1"/>
          <w:sz w:val="24"/>
          <w:szCs w:val="24"/>
        </w:rPr>
        <w:t xml:space="preserve">„Kártya letiltása” </w:t>
      </w:r>
      <w:r w:rsidRPr="00AD487C">
        <w:rPr>
          <w:color w:val="000000" w:themeColor="text1"/>
          <w:sz w:val="24"/>
          <w:szCs w:val="24"/>
        </w:rPr>
        <w:t>gombot az ügyfél netbankjában.</w:t>
      </w:r>
    </w:p>
    <w:p w14:paraId="177D9FCD" w14:textId="36E7187B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4CC43651" w14:textId="2AF1294F" w:rsidR="00AD487C" w:rsidRPr="00AD0AB2" w:rsidRDefault="00AD487C" w:rsidP="00AD0AB2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>Hozz létre egy részt az ügyfél netbankjában, ahol kiíródik, hogy mennyi pénzt költött a hónapban.</w:t>
      </w:r>
    </w:p>
    <w:p w14:paraId="38555D80" w14:textId="44E6E4ED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7B026059" w14:textId="001332E9" w:rsidR="00AD487C" w:rsidRPr="00AD487C" w:rsidRDefault="00AD487C" w:rsidP="00AD487C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>A bankár legyen képes megszüntetni az ügyfél számláját és bankkártyáját is.</w:t>
      </w:r>
    </w:p>
    <w:p w14:paraId="56D422D9" w14:textId="149DA0A5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0DF099E7" w14:textId="7B81348B" w:rsidR="00AD487C" w:rsidRPr="00AD487C" w:rsidRDefault="00AD487C" w:rsidP="00AD487C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>Módosítsd a kártyákat úgy, hogy két fajta kártyája lehesse</w:t>
      </w:r>
      <w:r w:rsidR="007A76D8">
        <w:rPr>
          <w:color w:val="000000" w:themeColor="text1"/>
          <w:sz w:val="24"/>
          <w:szCs w:val="24"/>
        </w:rPr>
        <w:t>n</w:t>
      </w:r>
      <w:r w:rsidRPr="00AD487C">
        <w:rPr>
          <w:color w:val="000000" w:themeColor="text1"/>
          <w:sz w:val="24"/>
          <w:szCs w:val="24"/>
        </w:rPr>
        <w:t xml:space="preserve"> az ügyfélnek. (</w:t>
      </w:r>
      <w:r w:rsidRPr="00AD487C">
        <w:rPr>
          <w:i/>
          <w:iCs/>
          <w:color w:val="000000" w:themeColor="text1"/>
          <w:sz w:val="24"/>
          <w:szCs w:val="24"/>
        </w:rPr>
        <w:t>VISA, MasterCard</w:t>
      </w:r>
      <w:r w:rsidRPr="00AD487C">
        <w:rPr>
          <w:color w:val="000000" w:themeColor="text1"/>
          <w:sz w:val="24"/>
          <w:szCs w:val="24"/>
        </w:rPr>
        <w:t>). A kártya fajtája</w:t>
      </w:r>
      <w:r>
        <w:rPr>
          <w:color w:val="000000" w:themeColor="text1"/>
          <w:sz w:val="24"/>
          <w:szCs w:val="24"/>
        </w:rPr>
        <w:t xml:space="preserve"> </w:t>
      </w:r>
      <w:r w:rsidRPr="00AD487C">
        <w:rPr>
          <w:color w:val="000000" w:themeColor="text1"/>
          <w:sz w:val="24"/>
          <w:szCs w:val="24"/>
        </w:rPr>
        <w:t>választ</w:t>
      </w:r>
      <w:r>
        <w:rPr>
          <w:color w:val="000000" w:themeColor="text1"/>
          <w:sz w:val="24"/>
          <w:szCs w:val="24"/>
        </w:rPr>
        <w:t>h</w:t>
      </w:r>
      <w:r w:rsidRPr="00AD487C">
        <w:rPr>
          <w:color w:val="000000" w:themeColor="text1"/>
          <w:sz w:val="24"/>
          <w:szCs w:val="24"/>
        </w:rPr>
        <w:t>ató legyen létrehozáskor a bankár oldalán.</w:t>
      </w:r>
    </w:p>
    <w:p w14:paraId="77B171EA" w14:textId="7C27CE84" w:rsidR="00E13C64" w:rsidRDefault="00E13C64" w:rsidP="00E13C64">
      <w:pPr>
        <w:pStyle w:val="Listaszerbekezds"/>
        <w:numPr>
          <w:ilvl w:val="0"/>
          <w:numId w:val="3"/>
        </w:numPr>
        <w:spacing w:after="240"/>
        <w:ind w:left="426" w:hanging="426"/>
        <w:jc w:val="both"/>
        <w:rPr>
          <w:b/>
          <w:bCs/>
          <w:color w:val="215E99" w:themeColor="text2" w:themeTint="BF"/>
          <w:sz w:val="28"/>
          <w:szCs w:val="28"/>
        </w:rPr>
      </w:pPr>
      <w:r w:rsidRPr="00E13C64">
        <w:rPr>
          <w:b/>
          <w:bCs/>
          <w:color w:val="215E99" w:themeColor="text2" w:themeTint="BF"/>
          <w:sz w:val="28"/>
          <w:szCs w:val="28"/>
        </w:rPr>
        <w:t>Feladat</w:t>
      </w:r>
    </w:p>
    <w:p w14:paraId="2D583588" w14:textId="61355475" w:rsidR="00AD487C" w:rsidRDefault="00AD487C" w:rsidP="00AD487C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AD487C">
        <w:rPr>
          <w:color w:val="000000" w:themeColor="text1"/>
          <w:sz w:val="24"/>
          <w:szCs w:val="24"/>
        </w:rPr>
        <w:t>Hozz létre egy külön weboldalt. Ezen az oldalon szimuláltass le egy kártyás fizetést. A felhasználó adja meg a kártya adatait, és abban az esetben, hogyha VISA kártyát használ, ka</w:t>
      </w:r>
      <w:r w:rsidR="008B5999">
        <w:rPr>
          <w:color w:val="000000" w:themeColor="text1"/>
          <w:sz w:val="24"/>
          <w:szCs w:val="24"/>
        </w:rPr>
        <w:t>p</w:t>
      </w:r>
      <w:r w:rsidRPr="00AD487C">
        <w:rPr>
          <w:color w:val="000000" w:themeColor="text1"/>
          <w:sz w:val="24"/>
          <w:szCs w:val="24"/>
        </w:rPr>
        <w:t>jon egy értesítést a netbankjába (</w:t>
      </w:r>
      <w:r w:rsidRPr="00AD487C">
        <w:rPr>
          <w:i/>
          <w:iCs/>
          <w:color w:val="000000" w:themeColor="text1"/>
          <w:sz w:val="24"/>
          <w:szCs w:val="24"/>
        </w:rPr>
        <w:t>ehhez hozz létre egy külön fület</w:t>
      </w:r>
      <w:r w:rsidRPr="00AD487C">
        <w:rPr>
          <w:color w:val="000000" w:themeColor="text1"/>
          <w:sz w:val="24"/>
          <w:szCs w:val="24"/>
        </w:rPr>
        <w:t>). Az értesítésben jelenjen meg, hogy mekkora összeget szeretnének leemelni a kártyájáról (</w:t>
      </w:r>
      <w:r w:rsidRPr="00AD487C">
        <w:rPr>
          <w:i/>
          <w:iCs/>
          <w:color w:val="000000" w:themeColor="text1"/>
          <w:sz w:val="24"/>
          <w:szCs w:val="24"/>
        </w:rPr>
        <w:t>ezt a</w:t>
      </w:r>
      <w:r w:rsidR="008D1AC3">
        <w:rPr>
          <w:i/>
          <w:iCs/>
          <w:color w:val="000000" w:themeColor="text1"/>
          <w:sz w:val="24"/>
          <w:szCs w:val="24"/>
        </w:rPr>
        <w:t xml:space="preserve"> szimulált</w:t>
      </w:r>
      <w:r w:rsidRPr="00AD487C">
        <w:rPr>
          <w:i/>
          <w:iCs/>
          <w:color w:val="000000" w:themeColor="text1"/>
          <w:sz w:val="24"/>
          <w:szCs w:val="24"/>
        </w:rPr>
        <w:t xml:space="preserve"> </w:t>
      </w:r>
      <w:r w:rsidR="008D1AC3">
        <w:rPr>
          <w:i/>
          <w:iCs/>
          <w:color w:val="000000" w:themeColor="text1"/>
          <w:sz w:val="24"/>
          <w:szCs w:val="24"/>
        </w:rPr>
        <w:t>fizetésnél</w:t>
      </w:r>
      <w:r w:rsidRPr="00AD487C">
        <w:rPr>
          <w:i/>
          <w:iCs/>
          <w:color w:val="000000" w:themeColor="text1"/>
          <w:sz w:val="24"/>
          <w:szCs w:val="24"/>
        </w:rPr>
        <w:t xml:space="preserve"> add meg</w:t>
      </w:r>
      <w:r w:rsidRPr="00AD487C">
        <w:rPr>
          <w:color w:val="000000" w:themeColor="text1"/>
          <w:sz w:val="24"/>
          <w:szCs w:val="24"/>
        </w:rPr>
        <w:t xml:space="preserve">) és az oldal neve, ami kezdeményezte a tranzakciót. Ha mindent rendben talál az ügyfél, akkor legyen az értesítésben egy gomb, hogy jóvá tudja hagyni a fizetést. A másik oldalon a fizetés jóváhagyása után jelenjen meg egy </w:t>
      </w:r>
      <w:r w:rsidR="00C56B7D">
        <w:rPr>
          <w:color w:val="000000" w:themeColor="text1"/>
          <w:sz w:val="24"/>
          <w:szCs w:val="24"/>
        </w:rPr>
        <w:t>„</w:t>
      </w:r>
      <w:r w:rsidRPr="00AD487C">
        <w:rPr>
          <w:b/>
          <w:bCs/>
          <w:color w:val="000000" w:themeColor="text1"/>
          <w:sz w:val="24"/>
          <w:szCs w:val="24"/>
        </w:rPr>
        <w:t>Sikeres fizetés</w:t>
      </w:r>
      <w:r w:rsidRPr="00AD487C">
        <w:rPr>
          <w:color w:val="000000" w:themeColor="text1"/>
          <w:sz w:val="24"/>
          <w:szCs w:val="24"/>
        </w:rPr>
        <w:t>" felirat. MasterCard esetén ez egyből megtehető.</w:t>
      </w:r>
      <w:r w:rsidR="001C0658">
        <w:rPr>
          <w:color w:val="000000" w:themeColor="text1"/>
          <w:sz w:val="24"/>
          <w:szCs w:val="24"/>
        </w:rPr>
        <w:t xml:space="preserve"> Az így történt fizetés is legyen elkönyvelve a tranzakciók között.</w:t>
      </w:r>
    </w:p>
    <w:p w14:paraId="023D016C" w14:textId="608B7F18" w:rsidR="00C56B7D" w:rsidRDefault="00C56B7D" w:rsidP="00C56B7D">
      <w:pPr>
        <w:pStyle w:val="Listaszerbekezds"/>
        <w:numPr>
          <w:ilvl w:val="0"/>
          <w:numId w:val="3"/>
        </w:numPr>
        <w:spacing w:after="240"/>
        <w:ind w:left="426" w:hanging="426"/>
        <w:jc w:val="both"/>
        <w:rPr>
          <w:b/>
          <w:bCs/>
          <w:color w:val="215E99" w:themeColor="text2" w:themeTint="BF"/>
          <w:sz w:val="28"/>
          <w:szCs w:val="28"/>
        </w:rPr>
      </w:pPr>
      <w:r w:rsidRPr="00C56B7D">
        <w:rPr>
          <w:b/>
          <w:bCs/>
          <w:color w:val="215E99" w:themeColor="text2" w:themeTint="BF"/>
          <w:sz w:val="28"/>
          <w:szCs w:val="28"/>
        </w:rPr>
        <w:lastRenderedPageBreak/>
        <w:t>Feladat</w:t>
      </w:r>
    </w:p>
    <w:p w14:paraId="6F2B7FC5" w14:textId="02195A0D" w:rsidR="00C56B7D" w:rsidRPr="00C56B7D" w:rsidRDefault="00C56B7D" w:rsidP="00C56B7D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 w:rsidRPr="00C56B7D">
        <w:rPr>
          <w:color w:val="000000" w:themeColor="text1"/>
          <w:sz w:val="24"/>
          <w:szCs w:val="24"/>
        </w:rPr>
        <w:t>Hozz létre egy fejlesztői oldalt. Ezen az oldalon semmi mást nem kell elhelyezni, csak egy gombot (</w:t>
      </w:r>
      <w:r w:rsidRPr="000E2888">
        <w:rPr>
          <w:i/>
          <w:iCs/>
          <w:color w:val="000000" w:themeColor="text1"/>
          <w:sz w:val="24"/>
          <w:szCs w:val="24"/>
        </w:rPr>
        <w:t>Természetesen valami egyszerű kis design-t kapjon</w:t>
      </w:r>
      <w:r w:rsidRPr="00C56B7D">
        <w:rPr>
          <w:color w:val="000000" w:themeColor="text1"/>
          <w:sz w:val="24"/>
          <w:szCs w:val="24"/>
        </w:rPr>
        <w:t>).</w:t>
      </w:r>
      <w:r>
        <w:rPr>
          <w:color w:val="000000" w:themeColor="text1"/>
          <w:sz w:val="24"/>
          <w:szCs w:val="24"/>
        </w:rPr>
        <w:t xml:space="preserve"> Hozz létre egy táblát az adatbázisban, ami egyetlen sort tartalmazzon. Ez a sor a „</w:t>
      </w:r>
      <w:r w:rsidRPr="000E2888">
        <w:rPr>
          <w:b/>
          <w:bCs/>
          <w:color w:val="000000" w:themeColor="text1"/>
          <w:sz w:val="24"/>
          <w:szCs w:val="24"/>
        </w:rPr>
        <w:t>Karbantartás</w:t>
      </w:r>
      <w:r>
        <w:rPr>
          <w:color w:val="000000" w:themeColor="text1"/>
          <w:sz w:val="24"/>
          <w:szCs w:val="24"/>
        </w:rPr>
        <w:t>”</w:t>
      </w:r>
      <w:r w:rsidR="000E288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-ért feleljen egy igaz/hamis változóval. </w:t>
      </w:r>
      <w:r w:rsidR="000E2888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fejlesztői oldal gombjával lehessen ki-be kapcsolni a „</w:t>
      </w:r>
      <w:r w:rsidRPr="000E2888">
        <w:rPr>
          <w:b/>
          <w:bCs/>
          <w:color w:val="000000" w:themeColor="text1"/>
          <w:sz w:val="24"/>
          <w:szCs w:val="24"/>
        </w:rPr>
        <w:t>Karbantartás</w:t>
      </w:r>
      <w:r>
        <w:rPr>
          <w:color w:val="000000" w:themeColor="text1"/>
          <w:sz w:val="24"/>
          <w:szCs w:val="24"/>
        </w:rPr>
        <w:t>” állapotát. Ha a „</w:t>
      </w:r>
      <w:r w:rsidRPr="000E2888">
        <w:rPr>
          <w:b/>
          <w:bCs/>
          <w:color w:val="000000" w:themeColor="text1"/>
          <w:sz w:val="24"/>
          <w:szCs w:val="24"/>
        </w:rPr>
        <w:t>Karbantartás</w:t>
      </w:r>
      <w:r>
        <w:rPr>
          <w:color w:val="000000" w:themeColor="text1"/>
          <w:sz w:val="24"/>
          <w:szCs w:val="24"/>
        </w:rPr>
        <w:t>” értéke igaz az adatbázisban, akkor az ügyfél ne tudjon belépni a netbankjába</w:t>
      </w:r>
      <w:r w:rsidR="000E2888">
        <w:rPr>
          <w:color w:val="000000" w:themeColor="text1"/>
          <w:sz w:val="24"/>
          <w:szCs w:val="24"/>
        </w:rPr>
        <w:t xml:space="preserve"> (</w:t>
      </w:r>
      <w:r w:rsidR="000E2888" w:rsidRPr="000E2888">
        <w:rPr>
          <w:i/>
          <w:iCs/>
          <w:color w:val="000000" w:themeColor="text1"/>
          <w:sz w:val="24"/>
          <w:szCs w:val="24"/>
        </w:rPr>
        <w:t xml:space="preserve">akár kaphat az oldala egy JavaScriptes intervallumot, ami folyamatosan figyeli a Karbantartás állapotát, és ha </w:t>
      </w:r>
      <w:r w:rsidR="002075DA">
        <w:rPr>
          <w:i/>
          <w:iCs/>
          <w:color w:val="000000" w:themeColor="text1"/>
          <w:sz w:val="24"/>
          <w:szCs w:val="24"/>
        </w:rPr>
        <w:t>igaz</w:t>
      </w:r>
      <w:r w:rsidR="000E2888" w:rsidRPr="000E2888">
        <w:rPr>
          <w:i/>
          <w:iCs/>
          <w:color w:val="000000" w:themeColor="text1"/>
          <w:sz w:val="24"/>
          <w:szCs w:val="24"/>
        </w:rPr>
        <w:t xml:space="preserve"> értékre változik, akkor kilépteti a</w:t>
      </w:r>
      <w:r w:rsidR="002075DA">
        <w:rPr>
          <w:i/>
          <w:iCs/>
          <w:color w:val="000000" w:themeColor="text1"/>
          <w:sz w:val="24"/>
          <w:szCs w:val="24"/>
        </w:rPr>
        <w:t xml:space="preserve"> bejelentkezett</w:t>
      </w:r>
      <w:r w:rsidR="000E2888" w:rsidRPr="000E2888">
        <w:rPr>
          <w:i/>
          <w:iCs/>
          <w:color w:val="000000" w:themeColor="text1"/>
          <w:sz w:val="24"/>
          <w:szCs w:val="24"/>
        </w:rPr>
        <w:t xml:space="preserve"> ügy</w:t>
      </w:r>
      <w:r w:rsidR="00CF4CBB">
        <w:rPr>
          <w:i/>
          <w:iCs/>
          <w:color w:val="000000" w:themeColor="text1"/>
          <w:sz w:val="24"/>
          <w:szCs w:val="24"/>
        </w:rPr>
        <w:t>f</w:t>
      </w:r>
      <w:r w:rsidR="000E2888" w:rsidRPr="000E2888">
        <w:rPr>
          <w:i/>
          <w:iCs/>
          <w:color w:val="000000" w:themeColor="text1"/>
          <w:sz w:val="24"/>
          <w:szCs w:val="24"/>
        </w:rPr>
        <w:t>elet</w:t>
      </w:r>
      <w:r w:rsidR="000E2888">
        <w:rPr>
          <w:color w:val="000000" w:themeColor="text1"/>
          <w:sz w:val="24"/>
          <w:szCs w:val="24"/>
        </w:rPr>
        <w:t>). Jelezd az ügyfélnek a login oldalon, hogy karbantartás van! (</w:t>
      </w:r>
      <w:r w:rsidR="000E2888" w:rsidRPr="000E2888">
        <w:rPr>
          <w:i/>
          <w:iCs/>
          <w:color w:val="000000" w:themeColor="text1"/>
          <w:sz w:val="24"/>
          <w:szCs w:val="24"/>
        </w:rPr>
        <w:t>egyszerű kiírás, és ne jelenjen meg a form</w:t>
      </w:r>
      <w:r w:rsidR="000E2888">
        <w:rPr>
          <w:color w:val="000000" w:themeColor="text1"/>
          <w:sz w:val="24"/>
          <w:szCs w:val="24"/>
        </w:rPr>
        <w:t>)</w:t>
      </w:r>
    </w:p>
    <w:sectPr w:rsidR="00C56B7D" w:rsidRPr="00C5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7FA"/>
    <w:multiLevelType w:val="hybridMultilevel"/>
    <w:tmpl w:val="44D86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CC5"/>
    <w:multiLevelType w:val="hybridMultilevel"/>
    <w:tmpl w:val="5CB2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2A6D"/>
    <w:multiLevelType w:val="hybridMultilevel"/>
    <w:tmpl w:val="7296404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B7C1A"/>
    <w:multiLevelType w:val="hybridMultilevel"/>
    <w:tmpl w:val="B5E6B486"/>
    <w:lvl w:ilvl="0" w:tplc="14FEB85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3E36"/>
    <w:multiLevelType w:val="hybridMultilevel"/>
    <w:tmpl w:val="75BAC306"/>
    <w:lvl w:ilvl="0" w:tplc="A81A792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014153">
    <w:abstractNumId w:val="2"/>
  </w:num>
  <w:num w:numId="2" w16cid:durableId="1589924790">
    <w:abstractNumId w:val="0"/>
  </w:num>
  <w:num w:numId="3" w16cid:durableId="218521483">
    <w:abstractNumId w:val="1"/>
  </w:num>
  <w:num w:numId="4" w16cid:durableId="1493453028">
    <w:abstractNumId w:val="3"/>
  </w:num>
  <w:num w:numId="5" w16cid:durableId="223567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4"/>
    <w:rsid w:val="000469E6"/>
    <w:rsid w:val="00075452"/>
    <w:rsid w:val="000D3870"/>
    <w:rsid w:val="000E2888"/>
    <w:rsid w:val="000F1FC9"/>
    <w:rsid w:val="001565A6"/>
    <w:rsid w:val="001B3D8A"/>
    <w:rsid w:val="001C0658"/>
    <w:rsid w:val="001D47AD"/>
    <w:rsid w:val="002075DA"/>
    <w:rsid w:val="00236BE6"/>
    <w:rsid w:val="00287F24"/>
    <w:rsid w:val="002F12ED"/>
    <w:rsid w:val="003638D0"/>
    <w:rsid w:val="00435962"/>
    <w:rsid w:val="00455F9F"/>
    <w:rsid w:val="004C15AF"/>
    <w:rsid w:val="004E1A75"/>
    <w:rsid w:val="005B77D9"/>
    <w:rsid w:val="00653D9C"/>
    <w:rsid w:val="00685E41"/>
    <w:rsid w:val="00691563"/>
    <w:rsid w:val="0069289B"/>
    <w:rsid w:val="007123BD"/>
    <w:rsid w:val="007152B4"/>
    <w:rsid w:val="00750B42"/>
    <w:rsid w:val="007A76D8"/>
    <w:rsid w:val="008A31F5"/>
    <w:rsid w:val="008B5999"/>
    <w:rsid w:val="008D1AC3"/>
    <w:rsid w:val="008D7903"/>
    <w:rsid w:val="00A15548"/>
    <w:rsid w:val="00A70C01"/>
    <w:rsid w:val="00AC025B"/>
    <w:rsid w:val="00AD0AB2"/>
    <w:rsid w:val="00AD487C"/>
    <w:rsid w:val="00B41D71"/>
    <w:rsid w:val="00B85A3E"/>
    <w:rsid w:val="00C56B7D"/>
    <w:rsid w:val="00C87A71"/>
    <w:rsid w:val="00CF4CBB"/>
    <w:rsid w:val="00D62AFC"/>
    <w:rsid w:val="00E07C3E"/>
    <w:rsid w:val="00E13C64"/>
    <w:rsid w:val="00E949C6"/>
    <w:rsid w:val="00F005DE"/>
    <w:rsid w:val="00F457C4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E53"/>
  <w15:chartTrackingRefBased/>
  <w15:docId w15:val="{3DB7514E-D0CA-481A-A201-F7C48BC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3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3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3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3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3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3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3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3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3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3C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3C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3C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3C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3C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3C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3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3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3C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3C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3C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3C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3C6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62AF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meforest.net/search/banking%20dashboard?gad_source=1&amp;gclid=CjwKCAjw7-SvBhB6EiwAwYdCAX_iQwoNhN2hwMuzMQ4N0b87Y_FtgwVmhjLN7mNx4Ro6_liKZE0drRoCwYE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Hujber</dc:creator>
  <cp:keywords/>
  <dc:description/>
  <cp:lastModifiedBy>Balázs Hujber</cp:lastModifiedBy>
  <cp:revision>14</cp:revision>
  <cp:lastPrinted>2024-10-14T07:36:00Z</cp:lastPrinted>
  <dcterms:created xsi:type="dcterms:W3CDTF">2024-10-17T06:33:00Z</dcterms:created>
  <dcterms:modified xsi:type="dcterms:W3CDTF">2026-02-12T08:40:00Z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1cc9fff5-be89-443c-8a34-ec8b97373baa</vt:lpwstr>
  </property>
</Properties>
</file>